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0D" w:rsidRDefault="00A60CD4" w:rsidP="000C169C">
      <w:pPr>
        <w:jc w:val="center"/>
        <w:rPr>
          <w:b/>
          <w:sz w:val="24"/>
          <w:szCs w:val="24"/>
        </w:rPr>
      </w:pPr>
      <w:bookmarkStart w:id="0" w:name="_GoBack"/>
      <w:bookmarkEnd w:id="0"/>
      <w:r w:rsidRPr="000C169C">
        <w:rPr>
          <w:b/>
          <w:sz w:val="24"/>
          <w:szCs w:val="24"/>
        </w:rPr>
        <w:t>Partner Information Sheet for 2018 Center Infrastructure Agreement</w:t>
      </w:r>
    </w:p>
    <w:p w:rsidR="002D520F" w:rsidRPr="000C169C" w:rsidRDefault="002D520F" w:rsidP="000C169C">
      <w:pPr>
        <w:jc w:val="center"/>
        <w:rPr>
          <w:b/>
          <w:sz w:val="24"/>
          <w:szCs w:val="24"/>
        </w:rPr>
      </w:pPr>
      <w:r>
        <w:rPr>
          <w:b/>
          <w:sz w:val="24"/>
          <w:szCs w:val="24"/>
        </w:rPr>
        <w:t>DUE MARCH 15, 2018</w:t>
      </w:r>
    </w:p>
    <w:p w:rsidR="00A60CD4" w:rsidRDefault="00A60CD4">
      <w:r w:rsidRPr="00C33976">
        <w:rPr>
          <w:b/>
        </w:rPr>
        <w:t>Partner Name</w:t>
      </w:r>
      <w:r w:rsidR="00152867">
        <w:t xml:space="preserve"> </w:t>
      </w:r>
      <w:sdt>
        <w:sdtPr>
          <w:id w:val="-406450412"/>
          <w:placeholder>
            <w:docPart w:val="DefaultPlaceholder_-1854013440"/>
          </w:placeholder>
          <w:showingPlcHdr/>
        </w:sdtPr>
        <w:sdtEndPr/>
        <w:sdtContent>
          <w:r w:rsidR="00152867" w:rsidRPr="0077092E">
            <w:rPr>
              <w:rStyle w:val="PlaceholderText"/>
            </w:rPr>
            <w:t>Click or tap here to enter text.</w:t>
          </w:r>
        </w:sdtContent>
      </w:sdt>
    </w:p>
    <w:p w:rsidR="00A60CD4" w:rsidRPr="00C33976" w:rsidRDefault="00A60CD4" w:rsidP="000F4725">
      <w:pPr>
        <w:spacing w:line="240" w:lineRule="auto"/>
        <w:rPr>
          <w:b/>
        </w:rPr>
      </w:pPr>
      <w:r w:rsidRPr="00C33976">
        <w:rPr>
          <w:b/>
        </w:rPr>
        <w:t>Applicable Funding</w:t>
      </w:r>
      <w:r w:rsidR="00950787" w:rsidRPr="00C33976">
        <w:rPr>
          <w:b/>
        </w:rPr>
        <w:t xml:space="preserve"> Please Check</w:t>
      </w:r>
    </w:p>
    <w:p w:rsidR="00152867" w:rsidRDefault="006D5CEC" w:rsidP="000F4725">
      <w:pPr>
        <w:spacing w:line="240" w:lineRule="auto"/>
      </w:pPr>
      <w:sdt>
        <w:sdtPr>
          <w:id w:val="-2090377684"/>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WIOA Adult, DW or Youth Programs</w:t>
      </w:r>
    </w:p>
    <w:p w:rsidR="00152867" w:rsidRDefault="006D5CEC" w:rsidP="000F4725">
      <w:pPr>
        <w:spacing w:line="240" w:lineRule="auto"/>
      </w:pPr>
      <w:sdt>
        <w:sdtPr>
          <w:id w:val="-973596627"/>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Adult Education</w:t>
      </w:r>
    </w:p>
    <w:p w:rsidR="00152867" w:rsidRDefault="006D5CEC" w:rsidP="000F4725">
      <w:pPr>
        <w:spacing w:line="240" w:lineRule="auto"/>
      </w:pPr>
      <w:sdt>
        <w:sdtPr>
          <w:id w:val="-835837749"/>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Wagner Peyser, Veterans E&amp;</w:t>
      </w:r>
      <w:r w:rsidR="000C169C">
        <w:t>T</w:t>
      </w:r>
      <w:r w:rsidR="00E32C7C">
        <w:t>, Migrant</w:t>
      </w:r>
      <w:r w:rsidR="00152867">
        <w:t xml:space="preserve"> Worker, TAA and Unemployment</w:t>
      </w:r>
    </w:p>
    <w:p w:rsidR="00152867" w:rsidRDefault="006D5CEC" w:rsidP="000F4725">
      <w:pPr>
        <w:spacing w:line="240" w:lineRule="auto"/>
      </w:pPr>
      <w:sdt>
        <w:sdtPr>
          <w:id w:val="1489281581"/>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Rehabilitation Programs</w:t>
      </w:r>
    </w:p>
    <w:p w:rsidR="00152867" w:rsidRDefault="006D5CEC" w:rsidP="000F4725">
      <w:pPr>
        <w:spacing w:line="240" w:lineRule="auto"/>
      </w:pPr>
      <w:sdt>
        <w:sdtPr>
          <w:id w:val="-270021500"/>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Perkins</w:t>
      </w:r>
    </w:p>
    <w:p w:rsidR="00152867" w:rsidRDefault="006D5CEC" w:rsidP="000F4725">
      <w:pPr>
        <w:spacing w:line="240" w:lineRule="auto"/>
      </w:pPr>
      <w:sdt>
        <w:sdtPr>
          <w:id w:val="1476334987"/>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CSBG</w:t>
      </w:r>
    </w:p>
    <w:p w:rsidR="00152867" w:rsidRDefault="006D5CEC" w:rsidP="000F4725">
      <w:pPr>
        <w:spacing w:line="240" w:lineRule="auto"/>
      </w:pPr>
      <w:sdt>
        <w:sdtPr>
          <w:id w:val="-1096249958"/>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Job Corp</w:t>
      </w:r>
    </w:p>
    <w:p w:rsidR="00152867" w:rsidRDefault="006D5CEC" w:rsidP="000F4725">
      <w:pPr>
        <w:spacing w:line="240" w:lineRule="auto"/>
      </w:pPr>
      <w:sdt>
        <w:sdtPr>
          <w:id w:val="-1482606405"/>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Sr. Employment</w:t>
      </w:r>
    </w:p>
    <w:p w:rsidR="00152867" w:rsidRDefault="006D5CEC" w:rsidP="000F4725">
      <w:pPr>
        <w:spacing w:line="240" w:lineRule="auto"/>
      </w:pPr>
      <w:sdt>
        <w:sdtPr>
          <w:id w:val="-1297298707"/>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TANF &amp; SNAP</w:t>
      </w:r>
    </w:p>
    <w:p w:rsidR="00152867" w:rsidRDefault="006D5CEC" w:rsidP="000F4725">
      <w:pPr>
        <w:spacing w:line="240" w:lineRule="auto"/>
      </w:pPr>
      <w:sdt>
        <w:sdtPr>
          <w:id w:val="1187101550"/>
          <w14:checkbox>
            <w14:checked w14:val="0"/>
            <w14:checkedState w14:val="2612" w14:font="MS Gothic"/>
            <w14:uncheckedState w14:val="2610" w14:font="MS Gothic"/>
          </w14:checkbox>
        </w:sdtPr>
        <w:sdtEndPr/>
        <w:sdtContent>
          <w:r w:rsidR="00152867">
            <w:rPr>
              <w:rFonts w:ascii="MS Gothic" w:eastAsia="MS Gothic" w:hAnsi="MS Gothic" w:hint="eastAsia"/>
            </w:rPr>
            <w:t>☐</w:t>
          </w:r>
        </w:sdtContent>
      </w:sdt>
      <w:r w:rsidR="00152867">
        <w:t>Other</w:t>
      </w:r>
      <w:r w:rsidR="000C169C">
        <w:t xml:space="preserve">, </w:t>
      </w:r>
      <w:sdt>
        <w:sdtPr>
          <w:id w:val="21834279"/>
          <w:placeholder>
            <w:docPart w:val="DefaultPlaceholder_-1854013440"/>
          </w:placeholder>
          <w:showingPlcHdr/>
        </w:sdtPr>
        <w:sdtEndPr/>
        <w:sdtContent>
          <w:r w:rsidR="000C169C" w:rsidRPr="0077092E">
            <w:rPr>
              <w:rStyle w:val="PlaceholderText"/>
            </w:rPr>
            <w:t>Click or tap here to enter text.</w:t>
          </w:r>
        </w:sdtContent>
      </w:sdt>
    </w:p>
    <w:p w:rsidR="00152867" w:rsidRDefault="00152867"/>
    <w:p w:rsidR="00E872E8" w:rsidRDefault="00E872E8">
      <w:r w:rsidRPr="00C33976">
        <w:rPr>
          <w:b/>
        </w:rPr>
        <w:t>Name of MOU Signature Authority</w:t>
      </w:r>
      <w:r w:rsidR="00152867">
        <w:t xml:space="preserve"> </w:t>
      </w:r>
      <w:sdt>
        <w:sdtPr>
          <w:id w:val="-763680036"/>
          <w:placeholder>
            <w:docPart w:val="DefaultPlaceholder_-1854013440"/>
          </w:placeholder>
          <w:showingPlcHdr/>
        </w:sdtPr>
        <w:sdtEndPr/>
        <w:sdtContent>
          <w:r w:rsidR="00152867" w:rsidRPr="0077092E">
            <w:rPr>
              <w:rStyle w:val="PlaceholderText"/>
            </w:rPr>
            <w:t>Click or tap here to enter text.</w:t>
          </w:r>
        </w:sdtContent>
      </w:sdt>
    </w:p>
    <w:p w:rsidR="00E872E8" w:rsidRPr="00C33976" w:rsidRDefault="00E872E8">
      <w:pPr>
        <w:rPr>
          <w:b/>
        </w:rPr>
      </w:pPr>
      <w:r w:rsidRPr="00C33976">
        <w:rPr>
          <w:b/>
        </w:rPr>
        <w:t>Title of Signature Authority</w:t>
      </w:r>
      <w:sdt>
        <w:sdtPr>
          <w:id w:val="-2121978915"/>
          <w:placeholder>
            <w:docPart w:val="DefaultPlaceholder_-1854013440"/>
          </w:placeholder>
          <w:showingPlcHdr/>
        </w:sdtPr>
        <w:sdtEndPr/>
        <w:sdtContent>
          <w:r w:rsidR="00152867" w:rsidRPr="00C33976">
            <w:rPr>
              <w:rStyle w:val="PlaceholderText"/>
            </w:rPr>
            <w:t>Click or tap here to enter text.</w:t>
          </w:r>
        </w:sdtContent>
      </w:sdt>
    </w:p>
    <w:p w:rsidR="009A0136" w:rsidRDefault="009A0136">
      <w:pPr>
        <w:rPr>
          <w:b/>
        </w:rPr>
      </w:pPr>
      <w:r>
        <w:rPr>
          <w:b/>
        </w:rPr>
        <w:t xml:space="preserve">E-Mail for Signature Authority </w:t>
      </w:r>
      <w:sdt>
        <w:sdtPr>
          <w:rPr>
            <w:b/>
          </w:rPr>
          <w:id w:val="-358507429"/>
          <w:placeholder>
            <w:docPart w:val="DefaultPlaceholder_-1854013440"/>
          </w:placeholder>
          <w:showingPlcHdr/>
        </w:sdtPr>
        <w:sdtEndPr/>
        <w:sdtContent>
          <w:r w:rsidRPr="0077092E">
            <w:rPr>
              <w:rStyle w:val="PlaceholderText"/>
            </w:rPr>
            <w:t>Click or tap here to enter text.</w:t>
          </w:r>
        </w:sdtContent>
      </w:sdt>
    </w:p>
    <w:p w:rsidR="00950787" w:rsidRDefault="00950787">
      <w:r w:rsidRPr="00C33976">
        <w:rPr>
          <w:b/>
        </w:rPr>
        <w:t>Mailing Address</w:t>
      </w:r>
      <w:sdt>
        <w:sdtPr>
          <w:id w:val="163602357"/>
          <w:placeholder>
            <w:docPart w:val="DefaultPlaceholder_-1854013440"/>
          </w:placeholder>
          <w:showingPlcHdr/>
        </w:sdtPr>
        <w:sdtEndPr/>
        <w:sdtContent>
          <w:r w:rsidR="00152867" w:rsidRPr="0077092E">
            <w:rPr>
              <w:rStyle w:val="PlaceholderText"/>
            </w:rPr>
            <w:t>Click or tap here to enter text.</w:t>
          </w:r>
        </w:sdtContent>
      </w:sdt>
    </w:p>
    <w:p w:rsidR="00E872E8" w:rsidRDefault="00E872E8">
      <w:r>
        <w:t>Names/Emails of Staff You Wish Included in Quarterly Partner Meetings</w:t>
      </w:r>
    </w:p>
    <w:tbl>
      <w:tblPr>
        <w:tblStyle w:val="TableGrid"/>
        <w:tblW w:w="0" w:type="auto"/>
        <w:tblLook w:val="04A0" w:firstRow="1" w:lastRow="0" w:firstColumn="1" w:lastColumn="0" w:noHBand="0" w:noVBand="1"/>
      </w:tblPr>
      <w:tblGrid>
        <w:gridCol w:w="3116"/>
        <w:gridCol w:w="3117"/>
      </w:tblGrid>
      <w:tr w:rsidR="00152867" w:rsidTr="00152867">
        <w:tc>
          <w:tcPr>
            <w:tcW w:w="3116" w:type="dxa"/>
          </w:tcPr>
          <w:p w:rsidR="00152867" w:rsidRPr="00C33976" w:rsidRDefault="00152867">
            <w:pPr>
              <w:rPr>
                <w:b/>
              </w:rPr>
            </w:pPr>
            <w:r w:rsidRPr="00C33976">
              <w:rPr>
                <w:b/>
              </w:rPr>
              <w:t>Name</w:t>
            </w:r>
          </w:p>
        </w:tc>
        <w:tc>
          <w:tcPr>
            <w:tcW w:w="3117" w:type="dxa"/>
          </w:tcPr>
          <w:p w:rsidR="00152867" w:rsidRPr="00C33976" w:rsidRDefault="00152867">
            <w:pPr>
              <w:rPr>
                <w:b/>
              </w:rPr>
            </w:pPr>
            <w:r w:rsidRPr="00C33976">
              <w:rPr>
                <w:b/>
              </w:rPr>
              <w:t>E-mail</w:t>
            </w:r>
          </w:p>
        </w:tc>
      </w:tr>
      <w:tr w:rsidR="00152867" w:rsidTr="00152867">
        <w:sdt>
          <w:sdtPr>
            <w:id w:val="1197732872"/>
            <w:placeholder>
              <w:docPart w:val="DefaultPlaceholder_-1854013440"/>
            </w:placeholder>
            <w:showingPlcHdr/>
          </w:sdtPr>
          <w:sdtEndPr/>
          <w:sdtContent>
            <w:tc>
              <w:tcPr>
                <w:tcW w:w="3116" w:type="dxa"/>
              </w:tcPr>
              <w:p w:rsidR="00152867" w:rsidRDefault="000F4725">
                <w:r w:rsidRPr="0077092E">
                  <w:rPr>
                    <w:rStyle w:val="PlaceholderText"/>
                  </w:rPr>
                  <w:t>Click or tap here to enter text.</w:t>
                </w:r>
              </w:p>
            </w:tc>
          </w:sdtContent>
        </w:sdt>
        <w:sdt>
          <w:sdtPr>
            <w:id w:val="277612534"/>
            <w:placeholder>
              <w:docPart w:val="DefaultPlaceholder_-1854013440"/>
            </w:placeholder>
            <w:showingPlcHdr/>
          </w:sdtPr>
          <w:sdtEndPr/>
          <w:sdtContent>
            <w:tc>
              <w:tcPr>
                <w:tcW w:w="3117" w:type="dxa"/>
              </w:tcPr>
              <w:p w:rsidR="00152867" w:rsidRDefault="000F4725">
                <w:r w:rsidRPr="0077092E">
                  <w:rPr>
                    <w:rStyle w:val="PlaceholderText"/>
                  </w:rPr>
                  <w:t>Click or tap here to enter text.</w:t>
                </w:r>
              </w:p>
            </w:tc>
          </w:sdtContent>
        </w:sdt>
      </w:tr>
      <w:tr w:rsidR="00152867" w:rsidTr="00152867">
        <w:sdt>
          <w:sdtPr>
            <w:id w:val="1447511277"/>
            <w:placeholder>
              <w:docPart w:val="DefaultPlaceholder_-1854013440"/>
            </w:placeholder>
            <w:showingPlcHdr/>
          </w:sdtPr>
          <w:sdtEndPr/>
          <w:sdtContent>
            <w:tc>
              <w:tcPr>
                <w:tcW w:w="3116" w:type="dxa"/>
              </w:tcPr>
              <w:p w:rsidR="00152867" w:rsidRDefault="000F4725">
                <w:r w:rsidRPr="0077092E">
                  <w:rPr>
                    <w:rStyle w:val="PlaceholderText"/>
                  </w:rPr>
                  <w:t>Click or tap here to enter text.</w:t>
                </w:r>
              </w:p>
            </w:tc>
          </w:sdtContent>
        </w:sdt>
        <w:sdt>
          <w:sdtPr>
            <w:id w:val="-1411534267"/>
            <w:placeholder>
              <w:docPart w:val="DefaultPlaceholder_-1854013440"/>
            </w:placeholder>
            <w:showingPlcHdr/>
          </w:sdtPr>
          <w:sdtEndPr/>
          <w:sdtContent>
            <w:tc>
              <w:tcPr>
                <w:tcW w:w="3117" w:type="dxa"/>
              </w:tcPr>
              <w:p w:rsidR="00152867" w:rsidRDefault="000F4725">
                <w:r w:rsidRPr="0077092E">
                  <w:rPr>
                    <w:rStyle w:val="PlaceholderText"/>
                  </w:rPr>
                  <w:t>Click or tap here to enter text.</w:t>
                </w:r>
              </w:p>
            </w:tc>
          </w:sdtContent>
        </w:sdt>
      </w:tr>
      <w:tr w:rsidR="00152867" w:rsidTr="00152867">
        <w:sdt>
          <w:sdtPr>
            <w:id w:val="2141998155"/>
            <w:placeholder>
              <w:docPart w:val="DefaultPlaceholder_-1854013440"/>
            </w:placeholder>
            <w:showingPlcHdr/>
          </w:sdtPr>
          <w:sdtEndPr/>
          <w:sdtContent>
            <w:tc>
              <w:tcPr>
                <w:tcW w:w="3116" w:type="dxa"/>
              </w:tcPr>
              <w:p w:rsidR="00152867" w:rsidRDefault="000F4725">
                <w:r w:rsidRPr="0077092E">
                  <w:rPr>
                    <w:rStyle w:val="PlaceholderText"/>
                  </w:rPr>
                  <w:t>Click or tap here to enter text.</w:t>
                </w:r>
              </w:p>
            </w:tc>
          </w:sdtContent>
        </w:sdt>
        <w:sdt>
          <w:sdtPr>
            <w:id w:val="1703360488"/>
            <w:placeholder>
              <w:docPart w:val="DefaultPlaceholder_-1854013440"/>
            </w:placeholder>
            <w:showingPlcHdr/>
          </w:sdtPr>
          <w:sdtEndPr/>
          <w:sdtContent>
            <w:tc>
              <w:tcPr>
                <w:tcW w:w="3117" w:type="dxa"/>
              </w:tcPr>
              <w:p w:rsidR="00152867" w:rsidRDefault="000F4725">
                <w:r w:rsidRPr="0077092E">
                  <w:rPr>
                    <w:rStyle w:val="PlaceholderText"/>
                  </w:rPr>
                  <w:t>Click or tap here to enter text.</w:t>
                </w:r>
              </w:p>
            </w:tc>
          </w:sdtContent>
        </w:sdt>
      </w:tr>
      <w:tr w:rsidR="00152867" w:rsidTr="00152867">
        <w:sdt>
          <w:sdtPr>
            <w:id w:val="957218246"/>
            <w:placeholder>
              <w:docPart w:val="DefaultPlaceholder_-1854013440"/>
            </w:placeholder>
            <w:showingPlcHdr/>
          </w:sdtPr>
          <w:sdtEndPr/>
          <w:sdtContent>
            <w:tc>
              <w:tcPr>
                <w:tcW w:w="3116" w:type="dxa"/>
              </w:tcPr>
              <w:p w:rsidR="00152867" w:rsidRDefault="000F4725">
                <w:r w:rsidRPr="0077092E">
                  <w:rPr>
                    <w:rStyle w:val="PlaceholderText"/>
                  </w:rPr>
                  <w:t>Click or tap here to enter text.</w:t>
                </w:r>
              </w:p>
            </w:tc>
          </w:sdtContent>
        </w:sdt>
        <w:sdt>
          <w:sdtPr>
            <w:id w:val="390930937"/>
            <w:placeholder>
              <w:docPart w:val="DefaultPlaceholder_-1854013440"/>
            </w:placeholder>
            <w:showingPlcHdr/>
          </w:sdtPr>
          <w:sdtEndPr/>
          <w:sdtContent>
            <w:tc>
              <w:tcPr>
                <w:tcW w:w="3117" w:type="dxa"/>
              </w:tcPr>
              <w:p w:rsidR="00152867" w:rsidRDefault="000F4725">
                <w:r w:rsidRPr="0077092E">
                  <w:rPr>
                    <w:rStyle w:val="PlaceholderText"/>
                  </w:rPr>
                  <w:t>Click or tap here to enter text.</w:t>
                </w:r>
              </w:p>
            </w:tc>
          </w:sdtContent>
        </w:sdt>
      </w:tr>
      <w:tr w:rsidR="000F4725" w:rsidTr="00152867">
        <w:sdt>
          <w:sdtPr>
            <w:id w:val="371577307"/>
            <w:placeholder>
              <w:docPart w:val="DefaultPlaceholder_-1854013440"/>
            </w:placeholder>
            <w:showingPlcHdr/>
          </w:sdtPr>
          <w:sdtEndPr/>
          <w:sdtContent>
            <w:tc>
              <w:tcPr>
                <w:tcW w:w="3116" w:type="dxa"/>
              </w:tcPr>
              <w:p w:rsidR="000F4725" w:rsidRDefault="000F4725">
                <w:r w:rsidRPr="0077092E">
                  <w:rPr>
                    <w:rStyle w:val="PlaceholderText"/>
                  </w:rPr>
                  <w:t>Click or tap here to enter text.</w:t>
                </w:r>
              </w:p>
            </w:tc>
          </w:sdtContent>
        </w:sdt>
        <w:sdt>
          <w:sdtPr>
            <w:id w:val="839204006"/>
            <w:placeholder>
              <w:docPart w:val="DefaultPlaceholder_-1854013440"/>
            </w:placeholder>
            <w:showingPlcHdr/>
          </w:sdtPr>
          <w:sdtEndPr/>
          <w:sdtContent>
            <w:tc>
              <w:tcPr>
                <w:tcW w:w="3117" w:type="dxa"/>
              </w:tcPr>
              <w:p w:rsidR="000F4725" w:rsidRDefault="000F4725">
                <w:r w:rsidRPr="0077092E">
                  <w:rPr>
                    <w:rStyle w:val="PlaceholderText"/>
                  </w:rPr>
                  <w:t>Click or tap here to enter text.</w:t>
                </w:r>
              </w:p>
            </w:tc>
          </w:sdtContent>
        </w:sdt>
      </w:tr>
      <w:tr w:rsidR="00970714" w:rsidTr="00152867">
        <w:sdt>
          <w:sdtPr>
            <w:id w:val="769509858"/>
            <w:placeholder>
              <w:docPart w:val="DefaultPlaceholder_-1854013440"/>
            </w:placeholder>
            <w:showingPlcHdr/>
          </w:sdtPr>
          <w:sdtEndPr/>
          <w:sdtContent>
            <w:tc>
              <w:tcPr>
                <w:tcW w:w="3116" w:type="dxa"/>
              </w:tcPr>
              <w:p w:rsidR="00970714" w:rsidRDefault="00970714">
                <w:r w:rsidRPr="0077092E">
                  <w:rPr>
                    <w:rStyle w:val="PlaceholderText"/>
                  </w:rPr>
                  <w:t>Click or tap here to enter text.</w:t>
                </w:r>
              </w:p>
            </w:tc>
          </w:sdtContent>
        </w:sdt>
        <w:sdt>
          <w:sdtPr>
            <w:id w:val="1300265439"/>
            <w:placeholder>
              <w:docPart w:val="DefaultPlaceholder_-1854013440"/>
            </w:placeholder>
            <w:showingPlcHdr/>
          </w:sdtPr>
          <w:sdtEndPr/>
          <w:sdtContent>
            <w:tc>
              <w:tcPr>
                <w:tcW w:w="3117" w:type="dxa"/>
              </w:tcPr>
              <w:p w:rsidR="00970714" w:rsidRDefault="00970714">
                <w:r w:rsidRPr="0077092E">
                  <w:rPr>
                    <w:rStyle w:val="PlaceholderText"/>
                  </w:rPr>
                  <w:t>Click or tap here to enter text.</w:t>
                </w:r>
              </w:p>
            </w:tc>
          </w:sdtContent>
        </w:sdt>
      </w:tr>
      <w:tr w:rsidR="009A0136" w:rsidTr="00152867">
        <w:sdt>
          <w:sdtPr>
            <w:id w:val="-502824015"/>
            <w:placeholder>
              <w:docPart w:val="DefaultPlaceholder_-1854013440"/>
            </w:placeholder>
            <w:showingPlcHdr/>
          </w:sdtPr>
          <w:sdtEndPr/>
          <w:sdtContent>
            <w:tc>
              <w:tcPr>
                <w:tcW w:w="3116" w:type="dxa"/>
              </w:tcPr>
              <w:p w:rsidR="009A0136" w:rsidRDefault="009A0136">
                <w:r w:rsidRPr="0077092E">
                  <w:rPr>
                    <w:rStyle w:val="PlaceholderText"/>
                  </w:rPr>
                  <w:t>Click or tap here to enter text.</w:t>
                </w:r>
              </w:p>
            </w:tc>
          </w:sdtContent>
        </w:sdt>
        <w:sdt>
          <w:sdtPr>
            <w:id w:val="2029215301"/>
            <w:placeholder>
              <w:docPart w:val="DefaultPlaceholder_-1854013440"/>
            </w:placeholder>
            <w:showingPlcHdr/>
          </w:sdtPr>
          <w:sdtEndPr/>
          <w:sdtContent>
            <w:tc>
              <w:tcPr>
                <w:tcW w:w="3117" w:type="dxa"/>
              </w:tcPr>
              <w:p w:rsidR="009A0136" w:rsidRDefault="009A0136">
                <w:r w:rsidRPr="0077092E">
                  <w:rPr>
                    <w:rStyle w:val="PlaceholderText"/>
                  </w:rPr>
                  <w:t>Click or tap here to enter text.</w:t>
                </w:r>
              </w:p>
            </w:tc>
          </w:sdtContent>
        </w:sdt>
      </w:tr>
    </w:tbl>
    <w:sdt>
      <w:sdtPr>
        <w:id w:val="1518576092"/>
        <w:placeholder>
          <w:docPart w:val="DefaultPlaceholder_-1854013440"/>
        </w:placeholder>
        <w:showingPlcHdr/>
      </w:sdtPr>
      <w:sdtEndPr/>
      <w:sdtContent>
        <w:p w:rsidR="00152867" w:rsidRDefault="009A0136">
          <w:r w:rsidRPr="0077092E">
            <w:rPr>
              <w:rStyle w:val="PlaceholderText"/>
            </w:rPr>
            <w:t>Click or tap here to enter text.</w:t>
          </w:r>
        </w:p>
      </w:sdtContent>
    </w:sdt>
    <w:p w:rsidR="000C169C" w:rsidRPr="00C33976" w:rsidRDefault="000C169C">
      <w:pPr>
        <w:rPr>
          <w:b/>
        </w:rPr>
      </w:pPr>
      <w:r w:rsidRPr="00C33976">
        <w:rPr>
          <w:b/>
        </w:rPr>
        <w:t>Review of 2017 Information</w:t>
      </w:r>
    </w:p>
    <w:p w:rsidR="000C169C" w:rsidRDefault="000C169C">
      <w:r>
        <w:t xml:space="preserve">Please review </w:t>
      </w:r>
      <w:r w:rsidR="00C33976">
        <w:t>and check if it is still accurate</w:t>
      </w:r>
    </w:p>
    <w:p w:rsidR="00C33976" w:rsidRPr="00970714" w:rsidRDefault="006D5CEC">
      <w:pPr>
        <w:rPr>
          <w:color w:val="2E74B5" w:themeColor="accent1" w:themeShade="BF"/>
        </w:rPr>
      </w:pPr>
      <w:sdt>
        <w:sdtPr>
          <w:id w:val="673081613"/>
          <w14:checkbox>
            <w14:checked w14:val="0"/>
            <w14:checkedState w14:val="2612" w14:font="MS Gothic"/>
            <w14:uncheckedState w14:val="2610" w14:font="MS Gothic"/>
          </w14:checkbox>
        </w:sdtPr>
        <w:sdtEndPr/>
        <w:sdtContent>
          <w:r w:rsidR="00C33976">
            <w:rPr>
              <w:rFonts w:ascii="MS Gothic" w:eastAsia="MS Gothic" w:hAnsi="MS Gothic" w:hint="eastAsia"/>
            </w:rPr>
            <w:t>☐</w:t>
          </w:r>
        </w:sdtContent>
      </w:sdt>
      <w:r w:rsidR="00C33976" w:rsidRPr="00970714">
        <w:rPr>
          <w:color w:val="2E74B5" w:themeColor="accent1" w:themeShade="BF"/>
        </w:rPr>
        <w:t>https://upperscworks.com/wp-content/uploads/Attachment-A-Required-Services-Chart.pdf</w:t>
      </w:r>
    </w:p>
    <w:p w:rsidR="00C33976" w:rsidRDefault="00C33976">
      <w:r>
        <w:t xml:space="preserve">If not what changes need to be made? </w:t>
      </w:r>
      <w:sdt>
        <w:sdtPr>
          <w:id w:val="1972010437"/>
          <w:placeholder>
            <w:docPart w:val="DefaultPlaceholder_-1854013440"/>
          </w:placeholder>
          <w:showingPlcHdr/>
        </w:sdtPr>
        <w:sdtEndPr/>
        <w:sdtContent>
          <w:r w:rsidRPr="0077092E">
            <w:rPr>
              <w:rStyle w:val="PlaceholderText"/>
            </w:rPr>
            <w:t>Click or tap here to enter text.</w:t>
          </w:r>
        </w:sdtContent>
      </w:sdt>
    </w:p>
    <w:p w:rsidR="00C33976" w:rsidRDefault="006D5CEC">
      <w:sdt>
        <w:sdtPr>
          <w:id w:val="-1349945997"/>
          <w14:checkbox>
            <w14:checked w14:val="0"/>
            <w14:checkedState w14:val="2612" w14:font="MS Gothic"/>
            <w14:uncheckedState w14:val="2610" w14:font="MS Gothic"/>
          </w14:checkbox>
        </w:sdtPr>
        <w:sdtEndPr/>
        <w:sdtContent>
          <w:r w:rsidR="00C33976">
            <w:rPr>
              <w:rFonts w:ascii="MS Gothic" w:eastAsia="MS Gothic" w:hAnsi="MS Gothic" w:hint="eastAsia"/>
            </w:rPr>
            <w:t>☐</w:t>
          </w:r>
        </w:sdtContent>
      </w:sdt>
      <w:r w:rsidR="00C33976" w:rsidRPr="00970714">
        <w:rPr>
          <w:color w:val="1F4E79" w:themeColor="accent1" w:themeShade="80"/>
        </w:rPr>
        <w:t>https://upperscworks.com/wp-content/uploads/Attachment-B-MOU-Partner-List.pdf</w:t>
      </w:r>
    </w:p>
    <w:p w:rsidR="00C33976" w:rsidRDefault="00C33976" w:rsidP="00C33976">
      <w:r>
        <w:t xml:space="preserve">If not what changes need to be made? </w:t>
      </w:r>
      <w:sdt>
        <w:sdtPr>
          <w:id w:val="769430271"/>
          <w:placeholder>
            <w:docPart w:val="C75A8274A5E24E3CA04CD92B54464238"/>
          </w:placeholder>
          <w:showingPlcHdr/>
        </w:sdtPr>
        <w:sdtEndPr/>
        <w:sdtContent>
          <w:r w:rsidRPr="0077092E">
            <w:rPr>
              <w:rStyle w:val="PlaceholderText"/>
            </w:rPr>
            <w:t>Click or tap here to enter text.</w:t>
          </w:r>
        </w:sdtContent>
      </w:sdt>
    </w:p>
    <w:p w:rsidR="00C33976" w:rsidRDefault="00C33976"/>
    <w:p w:rsidR="009A0136" w:rsidRDefault="009A0136"/>
    <w:p w:rsidR="00A60CD4" w:rsidRDefault="00A60CD4">
      <w:r>
        <w:t>Does the partner plan to have one or more workers in the center a half day or more?</w:t>
      </w:r>
    </w:p>
    <w:p w:rsidR="000F4725" w:rsidRDefault="006D5CEC">
      <w:sdt>
        <w:sdtPr>
          <w:id w:val="146246849"/>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0F4725">
        <w:t>Yes</w:t>
      </w:r>
      <w:r w:rsidR="000F4725">
        <w:tab/>
      </w:r>
      <w:r w:rsidR="000F4725">
        <w:tab/>
      </w:r>
      <w:r w:rsidR="000F4725">
        <w:tab/>
      </w:r>
      <w:r w:rsidR="000F4725">
        <w:tab/>
      </w:r>
      <w:sdt>
        <w:sdtPr>
          <w:id w:val="479668126"/>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0F4725">
        <w:t>No</w:t>
      </w:r>
    </w:p>
    <w:p w:rsidR="00A60CD4" w:rsidRDefault="00A60CD4">
      <w:r>
        <w:t xml:space="preserve">If </w:t>
      </w:r>
      <w:r w:rsidRPr="000F4725">
        <w:rPr>
          <w:b/>
          <w:u w:val="single"/>
        </w:rPr>
        <w:t>no</w:t>
      </w:r>
      <w:r>
        <w:t xml:space="preserve"> your organization is not required to participate in the Infrastructure Agreement, but it must demonstrate that it has a plan to assist customers by phone, internet or by referral to another office. All partners are required to contribute towards common system </w:t>
      </w:r>
      <w:r w:rsidR="00C60B30">
        <w:t>goals. Please check the following resources you pledge:</w:t>
      </w:r>
    </w:p>
    <w:p w:rsidR="00C60B30" w:rsidRDefault="006D5CEC" w:rsidP="000F4725">
      <w:pPr>
        <w:ind w:left="360"/>
      </w:pPr>
      <w:sdt>
        <w:sdtPr>
          <w:id w:val="-1570336544"/>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C60B30">
        <w:t>Will make referrals to Upper Savannah SC Works</w:t>
      </w:r>
      <w:r w:rsidR="00BA5FF3">
        <w:t xml:space="preserve"> centers and partners</w:t>
      </w:r>
    </w:p>
    <w:p w:rsidR="00C60B30" w:rsidRDefault="006D5CEC" w:rsidP="000F4725">
      <w:pPr>
        <w:ind w:left="360"/>
      </w:pPr>
      <w:sdt>
        <w:sdtPr>
          <w:id w:val="801498214"/>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C60B30">
        <w:t xml:space="preserve">Will </w:t>
      </w:r>
      <w:r w:rsidR="00BA5FF3">
        <w:t xml:space="preserve">publicize area job fairs and events listed in </w:t>
      </w:r>
      <w:hyperlink r:id="rId5" w:history="1">
        <w:r w:rsidR="00BA5FF3" w:rsidRPr="004076FC">
          <w:rPr>
            <w:rStyle w:val="Hyperlink"/>
          </w:rPr>
          <w:t>www.upperscworks.org</w:t>
        </w:r>
      </w:hyperlink>
    </w:p>
    <w:p w:rsidR="00BA5FF3" w:rsidRDefault="006D5CEC" w:rsidP="000F4725">
      <w:pPr>
        <w:ind w:left="360"/>
      </w:pPr>
      <w:sdt>
        <w:sdtPr>
          <w:id w:val="-2074041844"/>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BA5FF3">
        <w:t>Will participate in cross training opportunities for staff to learn about community resources</w:t>
      </w:r>
    </w:p>
    <w:p w:rsidR="00BA5FF3" w:rsidRDefault="006D5CEC" w:rsidP="000F4725">
      <w:pPr>
        <w:ind w:left="360"/>
      </w:pPr>
      <w:sdt>
        <w:sdtPr>
          <w:id w:val="200059075"/>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BA5FF3">
        <w:t>Communicate information about local business needs to SC Works partners</w:t>
      </w:r>
    </w:p>
    <w:p w:rsidR="00BA5FF3" w:rsidRDefault="006D5CEC" w:rsidP="000F4725">
      <w:pPr>
        <w:ind w:left="360"/>
      </w:pPr>
      <w:sdt>
        <w:sdtPr>
          <w:id w:val="-1561862801"/>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BA5FF3">
        <w:t>Offer basic skills testing which may include TABE, WorkKeys or WIN at no cost to SC Works referrals</w:t>
      </w:r>
    </w:p>
    <w:p w:rsidR="00BA5FF3" w:rsidRDefault="006D5CEC" w:rsidP="000F4725">
      <w:pPr>
        <w:ind w:left="360"/>
      </w:pPr>
      <w:sdt>
        <w:sdtPr>
          <w:id w:val="1198667885"/>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BA5FF3">
        <w:t>Provide space as needed for community outreach events</w:t>
      </w:r>
    </w:p>
    <w:p w:rsidR="00BA5FF3" w:rsidRDefault="006D5CEC" w:rsidP="000F4725">
      <w:pPr>
        <w:ind w:left="360"/>
      </w:pPr>
      <w:sdt>
        <w:sdtPr>
          <w:id w:val="-257525909"/>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BA5FF3">
        <w:t xml:space="preserve">Offer to conduct workshops at SC Works Centers </w:t>
      </w:r>
    </w:p>
    <w:p w:rsidR="00E872E8" w:rsidRDefault="006D5CEC" w:rsidP="000F4725">
      <w:pPr>
        <w:ind w:left="360"/>
      </w:pPr>
      <w:sdt>
        <w:sdtPr>
          <w:id w:val="-1864903032"/>
          <w14:checkbox>
            <w14:checked w14:val="0"/>
            <w14:checkedState w14:val="2612" w14:font="MS Gothic"/>
            <w14:uncheckedState w14:val="2610" w14:font="MS Gothic"/>
          </w14:checkbox>
        </w:sdtPr>
        <w:sdtEndPr/>
        <w:sdtContent>
          <w:r w:rsidR="000F4725">
            <w:rPr>
              <w:rFonts w:ascii="MS Gothic" w:eastAsia="MS Gothic" w:hAnsi="MS Gothic" w:hint="eastAsia"/>
            </w:rPr>
            <w:t>☐</w:t>
          </w:r>
        </w:sdtContent>
      </w:sdt>
      <w:r w:rsidR="00E872E8">
        <w:t xml:space="preserve">Other, list: Include $ value if known:  </w:t>
      </w:r>
      <w:sdt>
        <w:sdtPr>
          <w:id w:val="-1795513190"/>
          <w:placeholder>
            <w:docPart w:val="DefaultPlaceholder_-1854013440"/>
          </w:placeholder>
          <w:showingPlcHdr/>
        </w:sdtPr>
        <w:sdtEndPr/>
        <w:sdtContent>
          <w:r w:rsidR="000F4725" w:rsidRPr="0077092E">
            <w:rPr>
              <w:rStyle w:val="PlaceholderText"/>
            </w:rPr>
            <w:t>Click or tap here to enter text.</w:t>
          </w:r>
        </w:sdtContent>
      </w:sdt>
    </w:p>
    <w:p w:rsidR="00E872E8" w:rsidRDefault="00E872E8" w:rsidP="00E872E8">
      <w:r>
        <w:t xml:space="preserve">If </w:t>
      </w:r>
      <w:r w:rsidRPr="000F4725">
        <w:rPr>
          <w:b/>
          <w:u w:val="single"/>
        </w:rPr>
        <w:t>y</w:t>
      </w:r>
      <w:r w:rsidRPr="000F4725">
        <w:rPr>
          <w:u w:val="single"/>
        </w:rPr>
        <w:t>e</w:t>
      </w:r>
      <w:r w:rsidRPr="000F4725">
        <w:rPr>
          <w:b/>
          <w:u w:val="single"/>
        </w:rPr>
        <w:t>s</w:t>
      </w:r>
      <w:r>
        <w:t xml:space="preserve">, please complete the planned head count </w:t>
      </w:r>
      <w:r w:rsidR="001D5F91">
        <w:t>form, which</w:t>
      </w:r>
      <w:r>
        <w:t xml:space="preserve"> will show the placement of staff as expected July 1, 201</w:t>
      </w:r>
      <w:r w:rsidR="009A0136">
        <w:t>8</w:t>
      </w:r>
      <w:r>
        <w:t>. (We will send the form out again for verification, May 1, 2018 before MOU execution.)</w:t>
      </w:r>
      <w:r w:rsidR="001D5F91">
        <w:t xml:space="preserve"> </w:t>
      </w:r>
    </w:p>
    <w:p w:rsidR="001D5F91" w:rsidRDefault="001D5F91" w:rsidP="00E872E8">
      <w:r>
        <w:t>List person(s) who will represent the agency in budget negotiation m</w:t>
      </w:r>
      <w:r w:rsidR="009A0136">
        <w:t>atter</w:t>
      </w:r>
      <w:r>
        <w:t>s (agreement manager)</w:t>
      </w:r>
    </w:p>
    <w:tbl>
      <w:tblPr>
        <w:tblStyle w:val="TableGrid"/>
        <w:tblW w:w="0" w:type="auto"/>
        <w:tblLook w:val="04A0" w:firstRow="1" w:lastRow="0" w:firstColumn="1" w:lastColumn="0" w:noHBand="0" w:noVBand="1"/>
      </w:tblPr>
      <w:tblGrid>
        <w:gridCol w:w="3116"/>
        <w:gridCol w:w="3117"/>
      </w:tblGrid>
      <w:tr w:rsidR="000F4725" w:rsidTr="00D81A34">
        <w:tc>
          <w:tcPr>
            <w:tcW w:w="3116" w:type="dxa"/>
          </w:tcPr>
          <w:p w:rsidR="000F4725" w:rsidRDefault="000F4725" w:rsidP="00D81A34">
            <w:r>
              <w:t>Name</w:t>
            </w:r>
          </w:p>
        </w:tc>
        <w:tc>
          <w:tcPr>
            <w:tcW w:w="3117" w:type="dxa"/>
          </w:tcPr>
          <w:p w:rsidR="000F4725" w:rsidRDefault="000F4725" w:rsidP="00D81A34">
            <w:r>
              <w:t>E-mail</w:t>
            </w:r>
          </w:p>
        </w:tc>
      </w:tr>
      <w:tr w:rsidR="000F4725" w:rsidTr="00D81A34">
        <w:sdt>
          <w:sdtPr>
            <w:id w:val="449522946"/>
            <w:placeholder>
              <w:docPart w:val="8B910D19AEE44B1F9D27B067BE6AEC21"/>
            </w:placeholder>
            <w:showingPlcHdr/>
          </w:sdtPr>
          <w:sdtEndPr/>
          <w:sdtContent>
            <w:tc>
              <w:tcPr>
                <w:tcW w:w="3116" w:type="dxa"/>
              </w:tcPr>
              <w:p w:rsidR="000F4725" w:rsidRDefault="000F4725" w:rsidP="00D81A34">
                <w:r w:rsidRPr="0077092E">
                  <w:rPr>
                    <w:rStyle w:val="PlaceholderText"/>
                  </w:rPr>
                  <w:t>Click or tap here to enter text.</w:t>
                </w:r>
              </w:p>
            </w:tc>
          </w:sdtContent>
        </w:sdt>
        <w:sdt>
          <w:sdtPr>
            <w:id w:val="-293754202"/>
            <w:placeholder>
              <w:docPart w:val="8B910D19AEE44B1F9D27B067BE6AEC21"/>
            </w:placeholder>
            <w:showingPlcHdr/>
          </w:sdtPr>
          <w:sdtEndPr/>
          <w:sdtContent>
            <w:tc>
              <w:tcPr>
                <w:tcW w:w="3117" w:type="dxa"/>
              </w:tcPr>
              <w:p w:rsidR="000F4725" w:rsidRDefault="000F4725" w:rsidP="00D81A34">
                <w:r w:rsidRPr="0077092E">
                  <w:rPr>
                    <w:rStyle w:val="PlaceholderText"/>
                  </w:rPr>
                  <w:t>Click or tap here to enter text.</w:t>
                </w:r>
              </w:p>
            </w:tc>
          </w:sdtContent>
        </w:sdt>
      </w:tr>
    </w:tbl>
    <w:p w:rsidR="000F4725" w:rsidRDefault="000F4725" w:rsidP="00E872E8"/>
    <w:p w:rsidR="001D5F91" w:rsidRDefault="001D5F91" w:rsidP="00E872E8">
      <w:r>
        <w:t xml:space="preserve">List financial contact(s) if they differ from the agreement manager. </w:t>
      </w:r>
    </w:p>
    <w:tbl>
      <w:tblPr>
        <w:tblStyle w:val="TableGrid"/>
        <w:tblW w:w="0" w:type="auto"/>
        <w:tblLook w:val="04A0" w:firstRow="1" w:lastRow="0" w:firstColumn="1" w:lastColumn="0" w:noHBand="0" w:noVBand="1"/>
      </w:tblPr>
      <w:tblGrid>
        <w:gridCol w:w="3116"/>
        <w:gridCol w:w="3117"/>
      </w:tblGrid>
      <w:tr w:rsidR="000F4725" w:rsidTr="00D81A34">
        <w:tc>
          <w:tcPr>
            <w:tcW w:w="3116" w:type="dxa"/>
          </w:tcPr>
          <w:p w:rsidR="000F4725" w:rsidRDefault="000F4725" w:rsidP="00D81A34">
            <w:r>
              <w:t>Name</w:t>
            </w:r>
          </w:p>
        </w:tc>
        <w:tc>
          <w:tcPr>
            <w:tcW w:w="3117" w:type="dxa"/>
          </w:tcPr>
          <w:p w:rsidR="000F4725" w:rsidRDefault="000F4725" w:rsidP="00D81A34">
            <w:r>
              <w:t>E-mail</w:t>
            </w:r>
          </w:p>
        </w:tc>
      </w:tr>
      <w:tr w:rsidR="000F4725" w:rsidTr="00D81A34">
        <w:sdt>
          <w:sdtPr>
            <w:id w:val="-207959083"/>
            <w:placeholder>
              <w:docPart w:val="80B9AF08609D49E4AA023E4A173AF1BE"/>
            </w:placeholder>
            <w:showingPlcHdr/>
          </w:sdtPr>
          <w:sdtEndPr/>
          <w:sdtContent>
            <w:tc>
              <w:tcPr>
                <w:tcW w:w="3116" w:type="dxa"/>
              </w:tcPr>
              <w:p w:rsidR="000F4725" w:rsidRDefault="000F4725" w:rsidP="00D81A34">
                <w:r w:rsidRPr="0077092E">
                  <w:rPr>
                    <w:rStyle w:val="PlaceholderText"/>
                  </w:rPr>
                  <w:t>Click or tap here to enter text.</w:t>
                </w:r>
              </w:p>
            </w:tc>
          </w:sdtContent>
        </w:sdt>
        <w:sdt>
          <w:sdtPr>
            <w:id w:val="1088993"/>
            <w:placeholder>
              <w:docPart w:val="80B9AF08609D49E4AA023E4A173AF1BE"/>
            </w:placeholder>
            <w:showingPlcHdr/>
          </w:sdtPr>
          <w:sdtEndPr/>
          <w:sdtContent>
            <w:tc>
              <w:tcPr>
                <w:tcW w:w="3117" w:type="dxa"/>
              </w:tcPr>
              <w:p w:rsidR="000F4725" w:rsidRDefault="000F4725" w:rsidP="00D81A34">
                <w:r w:rsidRPr="0077092E">
                  <w:rPr>
                    <w:rStyle w:val="PlaceholderText"/>
                  </w:rPr>
                  <w:t>Click or tap here to enter text.</w:t>
                </w:r>
              </w:p>
            </w:tc>
          </w:sdtContent>
        </w:sdt>
      </w:tr>
      <w:tr w:rsidR="000F4725" w:rsidTr="00D81A34">
        <w:sdt>
          <w:sdtPr>
            <w:id w:val="789243476"/>
            <w:placeholder>
              <w:docPart w:val="705446535C0844548285956BF69EC42C"/>
            </w:placeholder>
            <w:showingPlcHdr/>
          </w:sdtPr>
          <w:sdtEndPr/>
          <w:sdtContent>
            <w:tc>
              <w:tcPr>
                <w:tcW w:w="3116" w:type="dxa"/>
              </w:tcPr>
              <w:p w:rsidR="000F4725" w:rsidRDefault="000F4725" w:rsidP="00D81A34">
                <w:r w:rsidRPr="0077092E">
                  <w:rPr>
                    <w:rStyle w:val="PlaceholderText"/>
                  </w:rPr>
                  <w:t>Click or tap here to enter text.</w:t>
                </w:r>
              </w:p>
            </w:tc>
          </w:sdtContent>
        </w:sdt>
        <w:sdt>
          <w:sdtPr>
            <w:id w:val="-1741081400"/>
            <w:placeholder>
              <w:docPart w:val="705446535C0844548285956BF69EC42C"/>
            </w:placeholder>
            <w:showingPlcHdr/>
          </w:sdtPr>
          <w:sdtEndPr/>
          <w:sdtContent>
            <w:tc>
              <w:tcPr>
                <w:tcW w:w="3117" w:type="dxa"/>
              </w:tcPr>
              <w:p w:rsidR="000F4725" w:rsidRDefault="000F4725" w:rsidP="00D81A34">
                <w:r w:rsidRPr="0077092E">
                  <w:rPr>
                    <w:rStyle w:val="PlaceholderText"/>
                  </w:rPr>
                  <w:t>Click or tap here to enter text.</w:t>
                </w:r>
              </w:p>
            </w:tc>
          </w:sdtContent>
        </w:sdt>
      </w:tr>
    </w:tbl>
    <w:p w:rsidR="001D5F91" w:rsidRDefault="001D5F91" w:rsidP="00E872E8"/>
    <w:p w:rsidR="008E4B13" w:rsidRDefault="00B10B31" w:rsidP="00E872E8">
      <w:r>
        <w:t>In order that we can develop preliminary budgets</w:t>
      </w:r>
      <w:r w:rsidR="008E4B13">
        <w:t xml:space="preserve"> we need to know the cost categories your organization will or will not share in.</w:t>
      </w:r>
      <w:r w:rsidR="00970714">
        <w:t xml:space="preserve"> Review budget template. </w:t>
      </w:r>
      <w:r w:rsidR="001D5F91">
        <w:t xml:space="preserve"> Please list any items that you cannot share in: </w:t>
      </w:r>
      <w:sdt>
        <w:sdtPr>
          <w:id w:val="-803845018"/>
          <w:placeholder>
            <w:docPart w:val="DefaultPlaceholder_-1854013440"/>
          </w:placeholder>
          <w:showingPlcHdr/>
        </w:sdtPr>
        <w:sdtEndPr/>
        <w:sdtContent>
          <w:r w:rsidR="009A0136" w:rsidRPr="0077092E">
            <w:rPr>
              <w:rStyle w:val="PlaceholderText"/>
            </w:rPr>
            <w:t>Click or tap here to enter text.</w:t>
          </w:r>
        </w:sdtContent>
      </w:sdt>
    </w:p>
    <w:p w:rsidR="008221EA" w:rsidRDefault="00051AB1" w:rsidP="00051AB1">
      <w:pPr>
        <w:ind w:left="720"/>
      </w:pPr>
      <w:r>
        <w:t xml:space="preserve">Note: </w:t>
      </w:r>
      <w:r w:rsidR="008221EA">
        <w:t>In Greenwood, only individuals who have a phone on their desk will be charged for phone service/internet.</w:t>
      </w:r>
      <w:r w:rsidR="000C169C">
        <w:t xml:space="preserve"> </w:t>
      </w:r>
      <w:r w:rsidR="00E32C7C">
        <w:t>In addition</w:t>
      </w:r>
      <w:r w:rsidR="000C169C">
        <w:t>,</w:t>
      </w:r>
      <w:r w:rsidR="00970714">
        <w:t xml:space="preserve"> </w:t>
      </w:r>
      <w:r>
        <w:t>photocopier</w:t>
      </w:r>
      <w:r w:rsidR="00C9602D">
        <w:t xml:space="preserve"> rental will be charged by numbers of copies made by program</w:t>
      </w:r>
      <w:r w:rsidR="001D5F91">
        <w:t>.</w:t>
      </w:r>
    </w:p>
    <w:p w:rsidR="001D5F91" w:rsidRDefault="001D5F91" w:rsidP="00192385">
      <w:r>
        <w:t xml:space="preserve">It may be possible for agencies to pay for their share of the Infrastructure Funding Agreement by providing a good or service in the approved budget rather than by paying cash. If your agency prefers to do that please specify the line item you will contribute and its estimated value. </w:t>
      </w:r>
      <w:sdt>
        <w:sdtPr>
          <w:id w:val="241611549"/>
          <w:placeholder>
            <w:docPart w:val="DefaultPlaceholder_-1854013440"/>
          </w:placeholder>
          <w:showingPlcHdr/>
        </w:sdtPr>
        <w:sdtEndPr/>
        <w:sdtContent>
          <w:r w:rsidR="000C169C" w:rsidRPr="0077092E">
            <w:rPr>
              <w:rStyle w:val="PlaceholderText"/>
            </w:rPr>
            <w:t>Click or tap here to enter text.</w:t>
          </w:r>
        </w:sdtContent>
      </w:sdt>
    </w:p>
    <w:p w:rsidR="001D5F91" w:rsidRDefault="001D5F91" w:rsidP="00192385"/>
    <w:p w:rsidR="00970714" w:rsidRDefault="00970714" w:rsidP="00192385">
      <w:r>
        <w:t xml:space="preserve">Submitted for agency (Just one form per agency please) by </w:t>
      </w:r>
      <w:sdt>
        <w:sdtPr>
          <w:id w:val="618259269"/>
          <w:placeholder>
            <w:docPart w:val="DefaultPlaceholder_-1854013440"/>
          </w:placeholder>
          <w:showingPlcHdr/>
        </w:sdtPr>
        <w:sdtEndPr/>
        <w:sdtContent>
          <w:r w:rsidRPr="0077092E">
            <w:rPr>
              <w:rStyle w:val="PlaceholderText"/>
            </w:rPr>
            <w:t>Click or tap here to enter text.</w:t>
          </w:r>
        </w:sdtContent>
      </w:sdt>
    </w:p>
    <w:p w:rsidR="00192385" w:rsidRDefault="00970714" w:rsidP="00192385">
      <w:r>
        <w:t xml:space="preserve">On </w:t>
      </w:r>
      <w:sdt>
        <w:sdtPr>
          <w:id w:val="897316869"/>
          <w:placeholder>
            <w:docPart w:val="DefaultPlaceholder_-1854013438"/>
          </w:placeholder>
          <w:showingPlcHdr/>
          <w:date>
            <w:dateFormat w:val="M/d/yyyy"/>
            <w:lid w:val="en-US"/>
            <w:storeMappedDataAs w:val="dateTime"/>
            <w:calendar w:val="gregorian"/>
          </w:date>
        </w:sdtPr>
        <w:sdtEndPr/>
        <w:sdtContent>
          <w:r w:rsidRPr="00663C60">
            <w:rPr>
              <w:rStyle w:val="PlaceholderText"/>
            </w:rPr>
            <w:t>Click or tap to enter a date.</w:t>
          </w:r>
        </w:sdtContent>
      </w:sdt>
    </w:p>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p w:rsidR="00192385" w:rsidRDefault="00192385" w:rsidP="00192385"/>
    <w:sectPr w:rsidR="00192385" w:rsidSect="009707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7D4"/>
    <w:multiLevelType w:val="hybridMultilevel"/>
    <w:tmpl w:val="BB762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4"/>
    <w:rsid w:val="00051AB1"/>
    <w:rsid w:val="000C169C"/>
    <w:rsid w:val="000F4725"/>
    <w:rsid w:val="00152867"/>
    <w:rsid w:val="00192385"/>
    <w:rsid w:val="001D5F91"/>
    <w:rsid w:val="002C6805"/>
    <w:rsid w:val="002D520F"/>
    <w:rsid w:val="00406323"/>
    <w:rsid w:val="00685953"/>
    <w:rsid w:val="006D5CEC"/>
    <w:rsid w:val="008221EA"/>
    <w:rsid w:val="008E4B13"/>
    <w:rsid w:val="00950787"/>
    <w:rsid w:val="00970714"/>
    <w:rsid w:val="009A0136"/>
    <w:rsid w:val="00A60CD4"/>
    <w:rsid w:val="00B10B31"/>
    <w:rsid w:val="00B60979"/>
    <w:rsid w:val="00BA5FF3"/>
    <w:rsid w:val="00C33976"/>
    <w:rsid w:val="00C60B30"/>
    <w:rsid w:val="00C9602D"/>
    <w:rsid w:val="00D24658"/>
    <w:rsid w:val="00E32C7C"/>
    <w:rsid w:val="00E8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E1CC0-FCF8-4E70-B4AD-9A0D13F5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B30"/>
    <w:pPr>
      <w:ind w:left="720"/>
      <w:contextualSpacing/>
    </w:pPr>
  </w:style>
  <w:style w:type="character" w:styleId="Hyperlink">
    <w:name w:val="Hyperlink"/>
    <w:basedOn w:val="DefaultParagraphFont"/>
    <w:uiPriority w:val="99"/>
    <w:unhideWhenUsed/>
    <w:rsid w:val="00BA5FF3"/>
    <w:rPr>
      <w:color w:val="0563C1" w:themeColor="hyperlink"/>
      <w:u w:val="single"/>
    </w:rPr>
  </w:style>
  <w:style w:type="table" w:styleId="TableGrid">
    <w:name w:val="Table Grid"/>
    <w:basedOn w:val="TableNormal"/>
    <w:uiPriority w:val="39"/>
    <w:rsid w:val="008E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2867"/>
    <w:rPr>
      <w:color w:val="808080"/>
    </w:rPr>
  </w:style>
  <w:style w:type="paragraph" w:styleId="BalloonText">
    <w:name w:val="Balloon Text"/>
    <w:basedOn w:val="Normal"/>
    <w:link w:val="BalloonTextChar"/>
    <w:uiPriority w:val="99"/>
    <w:semiHidden/>
    <w:unhideWhenUsed/>
    <w:rsid w:val="00C3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pperscworks.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FB2D848-8011-4742-88E4-80ACA08B16A7}"/>
      </w:docPartPr>
      <w:docPartBody>
        <w:p w:rsidR="00C8481D" w:rsidRDefault="00A607D0">
          <w:r w:rsidRPr="0077092E">
            <w:rPr>
              <w:rStyle w:val="PlaceholderText"/>
            </w:rPr>
            <w:t>Click or tap here to enter text.</w:t>
          </w:r>
        </w:p>
      </w:docPartBody>
    </w:docPart>
    <w:docPart>
      <w:docPartPr>
        <w:name w:val="8B910D19AEE44B1F9D27B067BE6AEC21"/>
        <w:category>
          <w:name w:val="General"/>
          <w:gallery w:val="placeholder"/>
        </w:category>
        <w:types>
          <w:type w:val="bbPlcHdr"/>
        </w:types>
        <w:behaviors>
          <w:behavior w:val="content"/>
        </w:behaviors>
        <w:guid w:val="{7367B48F-FE09-41DE-8114-E501E242A24D}"/>
      </w:docPartPr>
      <w:docPartBody>
        <w:p w:rsidR="00C8481D" w:rsidRDefault="00A607D0" w:rsidP="00A607D0">
          <w:pPr>
            <w:pStyle w:val="8B910D19AEE44B1F9D27B067BE6AEC21"/>
          </w:pPr>
          <w:r w:rsidRPr="0077092E">
            <w:rPr>
              <w:rStyle w:val="PlaceholderText"/>
            </w:rPr>
            <w:t>Click or tap here to enter text.</w:t>
          </w:r>
        </w:p>
      </w:docPartBody>
    </w:docPart>
    <w:docPart>
      <w:docPartPr>
        <w:name w:val="80B9AF08609D49E4AA023E4A173AF1BE"/>
        <w:category>
          <w:name w:val="General"/>
          <w:gallery w:val="placeholder"/>
        </w:category>
        <w:types>
          <w:type w:val="bbPlcHdr"/>
        </w:types>
        <w:behaviors>
          <w:behavior w:val="content"/>
        </w:behaviors>
        <w:guid w:val="{45C4FD3C-2A6F-4939-BEFB-1C5D75D341DE}"/>
      </w:docPartPr>
      <w:docPartBody>
        <w:p w:rsidR="00C8481D" w:rsidRDefault="00A607D0" w:rsidP="00A607D0">
          <w:pPr>
            <w:pStyle w:val="80B9AF08609D49E4AA023E4A173AF1BE"/>
          </w:pPr>
          <w:r w:rsidRPr="0077092E">
            <w:rPr>
              <w:rStyle w:val="PlaceholderText"/>
            </w:rPr>
            <w:t>Click or tap here to enter text.</w:t>
          </w:r>
        </w:p>
      </w:docPartBody>
    </w:docPart>
    <w:docPart>
      <w:docPartPr>
        <w:name w:val="705446535C0844548285956BF69EC42C"/>
        <w:category>
          <w:name w:val="General"/>
          <w:gallery w:val="placeholder"/>
        </w:category>
        <w:types>
          <w:type w:val="bbPlcHdr"/>
        </w:types>
        <w:behaviors>
          <w:behavior w:val="content"/>
        </w:behaviors>
        <w:guid w:val="{96546222-3700-483A-8AC4-D5FA8BEFB34F}"/>
      </w:docPartPr>
      <w:docPartBody>
        <w:p w:rsidR="00C8481D" w:rsidRDefault="00A607D0" w:rsidP="00A607D0">
          <w:pPr>
            <w:pStyle w:val="705446535C0844548285956BF69EC42C"/>
          </w:pPr>
          <w:r w:rsidRPr="0077092E">
            <w:rPr>
              <w:rStyle w:val="PlaceholderText"/>
            </w:rPr>
            <w:t>Click or tap here to enter text.</w:t>
          </w:r>
        </w:p>
      </w:docPartBody>
    </w:docPart>
    <w:docPart>
      <w:docPartPr>
        <w:name w:val="C75A8274A5E24E3CA04CD92B54464238"/>
        <w:category>
          <w:name w:val="General"/>
          <w:gallery w:val="placeholder"/>
        </w:category>
        <w:types>
          <w:type w:val="bbPlcHdr"/>
        </w:types>
        <w:behaviors>
          <w:behavior w:val="content"/>
        </w:behaviors>
        <w:guid w:val="{6F03B837-1BBC-45AD-8D9B-88A45C7099BA}"/>
      </w:docPartPr>
      <w:docPartBody>
        <w:p w:rsidR="0020775E" w:rsidRDefault="00C8481D" w:rsidP="00C8481D">
          <w:pPr>
            <w:pStyle w:val="C75A8274A5E24E3CA04CD92B54464238"/>
          </w:pPr>
          <w:r w:rsidRPr="0077092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12AE25-D478-478B-8704-B4D2EAB8107D}"/>
      </w:docPartPr>
      <w:docPartBody>
        <w:p w:rsidR="009D4EF7" w:rsidRDefault="0020775E">
          <w:r w:rsidRPr="00663C6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D0"/>
    <w:rsid w:val="0020775E"/>
    <w:rsid w:val="009D4EF7"/>
    <w:rsid w:val="00A607D0"/>
    <w:rsid w:val="00C8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75E"/>
    <w:rPr>
      <w:color w:val="808080"/>
    </w:rPr>
  </w:style>
  <w:style w:type="paragraph" w:customStyle="1" w:styleId="8B910D19AEE44B1F9D27B067BE6AEC21">
    <w:name w:val="8B910D19AEE44B1F9D27B067BE6AEC21"/>
    <w:rsid w:val="00A607D0"/>
  </w:style>
  <w:style w:type="paragraph" w:customStyle="1" w:styleId="80B9AF08609D49E4AA023E4A173AF1BE">
    <w:name w:val="80B9AF08609D49E4AA023E4A173AF1BE"/>
    <w:rsid w:val="00A607D0"/>
  </w:style>
  <w:style w:type="paragraph" w:customStyle="1" w:styleId="705446535C0844548285956BF69EC42C">
    <w:name w:val="705446535C0844548285956BF69EC42C"/>
    <w:rsid w:val="00A607D0"/>
  </w:style>
  <w:style w:type="paragraph" w:customStyle="1" w:styleId="C75A8274A5E24E3CA04CD92B54464238">
    <w:name w:val="C75A8274A5E24E3CA04CD92B54464238"/>
    <w:rsid w:val="00C8481D"/>
  </w:style>
  <w:style w:type="paragraph" w:customStyle="1" w:styleId="9B73DD43716B469D81FFAAAC442F2CA7">
    <w:name w:val="9B73DD43716B469D81FFAAAC442F2CA7"/>
    <w:rsid w:val="00207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Skinner</dc:creator>
  <cp:keywords/>
  <dc:description/>
  <cp:lastModifiedBy>Ann Skinner</cp:lastModifiedBy>
  <cp:revision>2</cp:revision>
  <cp:lastPrinted>2018-02-28T16:31:00Z</cp:lastPrinted>
  <dcterms:created xsi:type="dcterms:W3CDTF">2018-02-28T21:02:00Z</dcterms:created>
  <dcterms:modified xsi:type="dcterms:W3CDTF">2018-02-28T21:02:00Z</dcterms:modified>
</cp:coreProperties>
</file>